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</w:t>
            </w:r>
            <w:proofErr w:type="spellStart"/>
            <w:r w:rsidRPr="00BB3DAE">
              <w:rPr>
                <w:sz w:val="21"/>
                <w:szCs w:val="21"/>
              </w:rPr>
              <w:t>Хакурате</w:t>
            </w:r>
            <w:proofErr w:type="spellEnd"/>
            <w:r w:rsidRPr="00BB3DAE">
              <w:rPr>
                <w:sz w:val="21"/>
                <w:szCs w:val="21"/>
              </w:rPr>
              <w:t xml:space="preserve">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1402E706" w:rsidR="0075365B" w:rsidRPr="00BB3DAE" w:rsidRDefault="009C61F8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  <w:r w:rsidR="00156D52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597D38" w:rsidRPr="00BB3DAE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ЕДДС Муниципальных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14385E" w:rsidRDefault="00C22F3F">
      <w:pPr>
        <w:pStyle w:val="50"/>
        <w:outlineLvl w:val="4"/>
        <w:rPr>
          <w:sz w:val="23"/>
          <w:szCs w:val="23"/>
        </w:rPr>
      </w:pPr>
      <w:r w:rsidRPr="0014385E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14385E" w:rsidRDefault="00C22F3F">
      <w:pPr>
        <w:pStyle w:val="50"/>
        <w:outlineLvl w:val="4"/>
        <w:rPr>
          <w:sz w:val="23"/>
          <w:szCs w:val="23"/>
        </w:rPr>
      </w:pPr>
      <w:r w:rsidRPr="0014385E">
        <w:rPr>
          <w:sz w:val="23"/>
          <w:szCs w:val="23"/>
        </w:rPr>
        <w:t>возникновения и развития чрезвычайных ситуаций</w:t>
      </w:r>
    </w:p>
    <w:p w14:paraId="200EC2E9" w14:textId="27F80EB2" w:rsidR="0075365B" w:rsidRPr="0014385E" w:rsidRDefault="00C22F3F">
      <w:pPr>
        <w:pStyle w:val="50"/>
        <w:outlineLvl w:val="4"/>
        <w:rPr>
          <w:sz w:val="23"/>
          <w:szCs w:val="23"/>
        </w:rPr>
      </w:pPr>
      <w:r w:rsidRPr="0014385E">
        <w:rPr>
          <w:sz w:val="23"/>
          <w:szCs w:val="23"/>
        </w:rPr>
        <w:t xml:space="preserve">на территории Республики Адыгея на </w:t>
      </w:r>
      <w:r w:rsidR="00F203FD" w:rsidRPr="0014385E">
        <w:rPr>
          <w:sz w:val="23"/>
          <w:szCs w:val="23"/>
        </w:rPr>
        <w:t>1</w:t>
      </w:r>
      <w:r w:rsidR="00156D52">
        <w:rPr>
          <w:sz w:val="23"/>
          <w:szCs w:val="23"/>
        </w:rPr>
        <w:t>5</w:t>
      </w:r>
      <w:r w:rsidRPr="0014385E">
        <w:rPr>
          <w:sz w:val="23"/>
          <w:szCs w:val="23"/>
        </w:rPr>
        <w:t>.</w:t>
      </w:r>
      <w:r w:rsidR="00745094" w:rsidRPr="0014385E">
        <w:rPr>
          <w:sz w:val="23"/>
          <w:szCs w:val="23"/>
        </w:rPr>
        <w:t>0</w:t>
      </w:r>
      <w:r w:rsidR="001D2F81" w:rsidRPr="0014385E">
        <w:rPr>
          <w:sz w:val="23"/>
          <w:szCs w:val="23"/>
        </w:rPr>
        <w:t>4</w:t>
      </w:r>
      <w:r w:rsidRPr="0014385E">
        <w:rPr>
          <w:sz w:val="23"/>
          <w:szCs w:val="23"/>
        </w:rPr>
        <w:t>.202</w:t>
      </w:r>
      <w:r w:rsidR="00745094" w:rsidRPr="0014385E">
        <w:rPr>
          <w:sz w:val="23"/>
          <w:szCs w:val="23"/>
        </w:rPr>
        <w:t>3</w:t>
      </w:r>
      <w:r w:rsidRPr="0014385E">
        <w:rPr>
          <w:sz w:val="23"/>
          <w:szCs w:val="23"/>
        </w:rPr>
        <w:t>г.</w:t>
      </w:r>
    </w:p>
    <w:p w14:paraId="7158168B" w14:textId="77777777" w:rsidR="0075365B" w:rsidRPr="0014385E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14385E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14385E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14385E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14385E" w:rsidRDefault="0075365B" w:rsidP="0027582C">
      <w:pPr>
        <w:pStyle w:val="Normal2"/>
        <w:ind w:firstLine="709"/>
        <w:rPr>
          <w:sz w:val="23"/>
          <w:szCs w:val="23"/>
        </w:rPr>
      </w:pPr>
    </w:p>
    <w:p w14:paraId="4B3ECB21" w14:textId="77777777" w:rsidR="0073380A" w:rsidRPr="0073380A" w:rsidRDefault="00C22F3F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  <w:r w:rsidRPr="0073380A">
        <w:rPr>
          <w:b/>
          <w:bCs/>
          <w:sz w:val="22"/>
          <w:szCs w:val="22"/>
        </w:rPr>
        <w:t>1</w:t>
      </w:r>
      <w:r w:rsidRPr="0073380A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73380A">
        <w:rPr>
          <w:b/>
          <w:bCs/>
          <w:color w:val="000000"/>
          <w:sz w:val="22"/>
          <w:szCs w:val="22"/>
        </w:rPr>
        <w:t>:</w:t>
      </w:r>
      <w:r w:rsidRPr="0073380A">
        <w:rPr>
          <w:color w:val="000000"/>
          <w:sz w:val="22"/>
          <w:szCs w:val="22"/>
        </w:rPr>
        <w:t xml:space="preserve"> </w:t>
      </w:r>
      <w:bookmarkStart w:id="1" w:name="_Hlk119761259"/>
      <w:bookmarkStart w:id="2" w:name="_Hlk127799690"/>
      <w:bookmarkStart w:id="3" w:name="_Hlk128919335"/>
      <w:bookmarkStart w:id="4" w:name="_Hlk131596177"/>
      <w:r w:rsidR="0073380A" w:rsidRPr="0073380A">
        <w:rPr>
          <w:bCs/>
          <w:color w:val="000000"/>
          <w:sz w:val="22"/>
          <w:szCs w:val="22"/>
        </w:rPr>
        <w:t>переменная облачность, преимущественно без осадков.</w:t>
      </w:r>
    </w:p>
    <w:p w14:paraId="43039C49" w14:textId="77777777" w:rsidR="0073380A" w:rsidRPr="0073380A" w:rsidRDefault="0073380A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3380A">
        <w:rPr>
          <w:b/>
          <w:bCs/>
          <w:color w:val="000000"/>
          <w:sz w:val="22"/>
          <w:szCs w:val="22"/>
        </w:rPr>
        <w:t>Ветер:</w:t>
      </w:r>
      <w:bookmarkStart w:id="5" w:name="_Hlk109810044"/>
      <w:r w:rsidRPr="0073380A">
        <w:rPr>
          <w:color w:val="000000"/>
          <w:sz w:val="22"/>
          <w:szCs w:val="22"/>
        </w:rPr>
        <w:t xml:space="preserve"> </w:t>
      </w:r>
      <w:bookmarkEnd w:id="5"/>
      <w:r w:rsidRPr="0073380A">
        <w:rPr>
          <w:color w:val="000000"/>
          <w:sz w:val="22"/>
          <w:szCs w:val="22"/>
        </w:rPr>
        <w:t>юго-западный переходящий в северо-западный 5-10 м/с, местами порывы 14 м/с.</w:t>
      </w:r>
    </w:p>
    <w:p w14:paraId="7C8F7A8D" w14:textId="77777777" w:rsidR="0073380A" w:rsidRPr="0073380A" w:rsidRDefault="0073380A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3380A">
        <w:rPr>
          <w:b/>
          <w:bCs/>
          <w:color w:val="000000"/>
          <w:sz w:val="22"/>
          <w:szCs w:val="22"/>
        </w:rPr>
        <w:t>Температура воздуха:</w:t>
      </w:r>
      <w:r w:rsidRPr="0073380A">
        <w:rPr>
          <w:color w:val="000000"/>
          <w:sz w:val="22"/>
          <w:szCs w:val="22"/>
        </w:rPr>
        <w:t xml:space="preserve"> ночью </w:t>
      </w:r>
      <w:bookmarkStart w:id="6" w:name="_Hlk108948096"/>
      <w:r w:rsidRPr="0073380A">
        <w:rPr>
          <w:color w:val="000000"/>
          <w:sz w:val="22"/>
          <w:szCs w:val="22"/>
        </w:rPr>
        <w:t>+4...</w:t>
      </w:r>
      <w:bookmarkStart w:id="7" w:name="_Hlk100481408"/>
      <w:bookmarkStart w:id="8" w:name="_Hlk124934111"/>
      <w:bookmarkEnd w:id="6"/>
      <w:r w:rsidRPr="0073380A">
        <w:rPr>
          <w:color w:val="000000"/>
          <w:sz w:val="22"/>
          <w:szCs w:val="22"/>
        </w:rPr>
        <w:t>+9ºС</w:t>
      </w:r>
      <w:bookmarkStart w:id="9" w:name="_Hlk130981926"/>
      <w:bookmarkEnd w:id="7"/>
      <w:bookmarkEnd w:id="8"/>
      <w:r w:rsidRPr="0073380A">
        <w:rPr>
          <w:color w:val="000000"/>
          <w:sz w:val="22"/>
          <w:szCs w:val="22"/>
        </w:rPr>
        <w:t>.</w:t>
      </w:r>
      <w:bookmarkEnd w:id="9"/>
    </w:p>
    <w:p w14:paraId="275D71DA" w14:textId="77777777" w:rsidR="0073380A" w:rsidRPr="0073380A" w:rsidRDefault="0073380A" w:rsidP="0073380A">
      <w:pPr>
        <w:pStyle w:val="af6"/>
        <w:numPr>
          <w:ilvl w:val="0"/>
          <w:numId w:val="5"/>
        </w:numPr>
        <w:ind w:left="0" w:firstLine="709"/>
        <w:rPr>
          <w:color w:val="000000"/>
          <w:sz w:val="22"/>
          <w:szCs w:val="22"/>
        </w:rPr>
      </w:pPr>
      <w:r w:rsidRPr="0073380A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73380A">
        <w:rPr>
          <w:color w:val="000000"/>
          <w:sz w:val="22"/>
          <w:szCs w:val="22"/>
        </w:rPr>
        <w:t>днем +14...</w:t>
      </w:r>
      <w:bookmarkStart w:id="10" w:name="_Hlk125711492"/>
      <w:r w:rsidRPr="0073380A">
        <w:rPr>
          <w:color w:val="000000"/>
          <w:sz w:val="22"/>
          <w:szCs w:val="22"/>
        </w:rPr>
        <w:t>+19º</w:t>
      </w:r>
      <w:bookmarkStart w:id="11" w:name="_Hlk124584158"/>
      <w:r w:rsidRPr="0073380A">
        <w:rPr>
          <w:color w:val="000000"/>
          <w:sz w:val="22"/>
          <w:szCs w:val="22"/>
        </w:rPr>
        <w:t>С</w:t>
      </w:r>
      <w:bookmarkEnd w:id="10"/>
      <w:bookmarkEnd w:id="11"/>
      <w:r w:rsidRPr="0073380A">
        <w:rPr>
          <w:color w:val="000000"/>
          <w:sz w:val="22"/>
          <w:szCs w:val="22"/>
        </w:rPr>
        <w:t xml:space="preserve">.  </w:t>
      </w:r>
    </w:p>
    <w:p w14:paraId="46E59123" w14:textId="77777777" w:rsidR="0073380A" w:rsidRPr="0073380A" w:rsidRDefault="0073380A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3380A">
        <w:rPr>
          <w:b/>
          <w:bCs/>
          <w:color w:val="000000"/>
          <w:sz w:val="22"/>
          <w:szCs w:val="22"/>
        </w:rPr>
        <w:t>Горы, предгорья:</w:t>
      </w:r>
      <w:r w:rsidRPr="0073380A">
        <w:rPr>
          <w:color w:val="000000"/>
          <w:sz w:val="22"/>
          <w:szCs w:val="22"/>
        </w:rPr>
        <w:t xml:space="preserve"> </w:t>
      </w:r>
      <w:r w:rsidRPr="0073380A">
        <w:rPr>
          <w:bCs/>
          <w:color w:val="000000"/>
          <w:sz w:val="22"/>
          <w:szCs w:val="22"/>
        </w:rPr>
        <w:t>преимущественно без осадков</w:t>
      </w:r>
      <w:r w:rsidRPr="0073380A">
        <w:rPr>
          <w:color w:val="000000"/>
          <w:sz w:val="22"/>
          <w:szCs w:val="22"/>
        </w:rPr>
        <w:t>.</w:t>
      </w:r>
    </w:p>
    <w:p w14:paraId="6FFDB67E" w14:textId="77777777" w:rsidR="0073380A" w:rsidRPr="0073380A" w:rsidRDefault="0073380A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3380A">
        <w:rPr>
          <w:b/>
          <w:bCs/>
          <w:color w:val="000000"/>
          <w:sz w:val="22"/>
          <w:szCs w:val="22"/>
        </w:rPr>
        <w:t>Температура воздуха:</w:t>
      </w:r>
      <w:r w:rsidRPr="0073380A">
        <w:rPr>
          <w:color w:val="000000"/>
          <w:sz w:val="22"/>
          <w:szCs w:val="22"/>
        </w:rPr>
        <w:t xml:space="preserve"> ночью +2...+7ºС.</w:t>
      </w:r>
    </w:p>
    <w:p w14:paraId="734EE440" w14:textId="77777777" w:rsidR="0073380A" w:rsidRPr="0073380A" w:rsidRDefault="0073380A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3380A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73380A">
        <w:rPr>
          <w:color w:val="000000"/>
          <w:sz w:val="22"/>
          <w:szCs w:val="22"/>
        </w:rPr>
        <w:t>днем +13...+18ºС.</w:t>
      </w:r>
    </w:p>
    <w:bookmarkEnd w:id="1"/>
    <w:p w14:paraId="004C51BA" w14:textId="34975B6B" w:rsidR="00F51049" w:rsidRPr="0073380A" w:rsidRDefault="00F51049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2"/>
          <w:szCs w:val="22"/>
        </w:rPr>
      </w:pPr>
      <w:r w:rsidRPr="0073380A">
        <w:rPr>
          <w:b/>
          <w:bCs/>
          <w:sz w:val="22"/>
          <w:szCs w:val="22"/>
        </w:rPr>
        <w:t xml:space="preserve">Пожароопасность: </w:t>
      </w:r>
      <w:r w:rsidR="00DC66AB" w:rsidRPr="0073380A">
        <w:rPr>
          <w:b/>
          <w:bCs/>
          <w:sz w:val="22"/>
          <w:szCs w:val="22"/>
        </w:rPr>
        <w:t>1</w:t>
      </w:r>
      <w:r w:rsidR="0014385E" w:rsidRPr="0073380A">
        <w:rPr>
          <w:b/>
          <w:bCs/>
          <w:sz w:val="22"/>
          <w:szCs w:val="22"/>
        </w:rPr>
        <w:t xml:space="preserve"> </w:t>
      </w:r>
      <w:r w:rsidR="00DC66AB" w:rsidRPr="0073380A">
        <w:rPr>
          <w:b/>
          <w:bCs/>
          <w:sz w:val="22"/>
          <w:szCs w:val="22"/>
        </w:rPr>
        <w:t>класс.</w:t>
      </w:r>
    </w:p>
    <w:bookmarkEnd w:id="2"/>
    <w:bookmarkEnd w:id="3"/>
    <w:bookmarkEnd w:id="4"/>
    <w:p w14:paraId="457933E2" w14:textId="787E7174" w:rsidR="0075365B" w:rsidRPr="0073380A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73380A">
        <w:rPr>
          <w:b/>
          <w:sz w:val="22"/>
          <w:szCs w:val="22"/>
        </w:rPr>
        <w:t xml:space="preserve">1.2. Гидрологическая: </w:t>
      </w:r>
      <w:bookmarkStart w:id="12" w:name="_Hlk94699628"/>
      <w:bookmarkEnd w:id="12"/>
    </w:p>
    <w:p w14:paraId="504A01E2" w14:textId="49D2B479" w:rsidR="0073380A" w:rsidRPr="0073380A" w:rsidRDefault="00450FD1" w:rsidP="0073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30"/>
        <w:jc w:val="both"/>
        <w:rPr>
          <w:color w:val="000000"/>
          <w:sz w:val="22"/>
          <w:szCs w:val="22"/>
        </w:rPr>
      </w:pPr>
      <w:r w:rsidRPr="0073380A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73380A">
        <w:rPr>
          <w:bCs/>
          <w:sz w:val="22"/>
          <w:szCs w:val="22"/>
          <w:lang w:eastAsia="ar-SA"/>
        </w:rPr>
        <w:t xml:space="preserve"> </w:t>
      </w:r>
      <w:r w:rsidRPr="0073380A">
        <w:rPr>
          <w:bCs/>
          <w:sz w:val="22"/>
          <w:szCs w:val="22"/>
          <w:lang w:eastAsia="ar-SA"/>
        </w:rPr>
        <w:t xml:space="preserve">отметок (НЯ). </w:t>
      </w:r>
      <w:r w:rsidR="0073380A" w:rsidRPr="0073380A">
        <w:rPr>
          <w:color w:val="000000"/>
          <w:sz w:val="22"/>
          <w:szCs w:val="22"/>
        </w:rPr>
        <w:t>До конца суток 15.04.2023г на реках Республики Адыгея (Шовгеновский, Красногвардейский, Кошехабльский районы) ожидаются подъемы уровней воды местами с достижением опасных отметок.</w:t>
      </w:r>
    </w:p>
    <w:p w14:paraId="004E3C44" w14:textId="6BAE860A" w:rsidR="0075365B" w:rsidRPr="0073380A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73380A">
        <w:rPr>
          <w:b/>
          <w:sz w:val="22"/>
          <w:szCs w:val="22"/>
          <w:lang w:val="x-none"/>
        </w:rPr>
        <w:t xml:space="preserve">1.3. </w:t>
      </w:r>
      <w:proofErr w:type="spellStart"/>
      <w:r w:rsidRPr="0073380A">
        <w:rPr>
          <w:b/>
          <w:sz w:val="22"/>
          <w:szCs w:val="22"/>
        </w:rPr>
        <w:t>Лесоп</w:t>
      </w:r>
      <w:r w:rsidRPr="0073380A">
        <w:rPr>
          <w:b/>
          <w:sz w:val="22"/>
          <w:szCs w:val="22"/>
          <w:lang w:val="x-none"/>
        </w:rPr>
        <w:t>ожарная</w:t>
      </w:r>
      <w:proofErr w:type="spellEnd"/>
      <w:r w:rsidRPr="0073380A">
        <w:rPr>
          <w:b/>
          <w:sz w:val="22"/>
          <w:szCs w:val="22"/>
        </w:rPr>
        <w:t xml:space="preserve"> обстановка</w:t>
      </w:r>
      <w:r w:rsidRPr="0073380A">
        <w:rPr>
          <w:b/>
          <w:sz w:val="22"/>
          <w:szCs w:val="22"/>
          <w:lang w:val="x-none"/>
        </w:rPr>
        <w:t>:</w:t>
      </w:r>
      <w:r w:rsidRPr="0073380A">
        <w:rPr>
          <w:b/>
          <w:sz w:val="22"/>
          <w:szCs w:val="22"/>
          <w:lang w:val="x-none"/>
        </w:rPr>
        <w:tab/>
      </w:r>
    </w:p>
    <w:p w14:paraId="546AB9FE" w14:textId="3768F4CB" w:rsidR="0075365B" w:rsidRPr="0073380A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На территории республики действующих очагов природных пожаров не</w:t>
      </w:r>
      <w:r w:rsidR="008B0486" w:rsidRPr="0073380A">
        <w:rPr>
          <w:sz w:val="22"/>
          <w:szCs w:val="22"/>
        </w:rPr>
        <w:t xml:space="preserve"> </w:t>
      </w:r>
      <w:r w:rsidRPr="0073380A">
        <w:rPr>
          <w:sz w:val="22"/>
          <w:szCs w:val="22"/>
        </w:rPr>
        <w:t>зарегистрировано.</w:t>
      </w:r>
    </w:p>
    <w:p w14:paraId="1D6E3572" w14:textId="77777777" w:rsidR="0075365B" w:rsidRPr="0073380A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73380A">
        <w:rPr>
          <w:b/>
          <w:sz w:val="22"/>
          <w:szCs w:val="22"/>
        </w:rPr>
        <w:t xml:space="preserve"> 1.4. РХБ</w:t>
      </w:r>
    </w:p>
    <w:p w14:paraId="2805150E" w14:textId="77777777" w:rsidR="0075365B" w:rsidRPr="0073380A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73380A">
        <w:rPr>
          <w:b/>
          <w:sz w:val="22"/>
          <w:szCs w:val="22"/>
        </w:rPr>
        <w:t xml:space="preserve"> </w:t>
      </w:r>
      <w:r w:rsidRPr="0073380A">
        <w:rPr>
          <w:sz w:val="22"/>
          <w:szCs w:val="22"/>
        </w:rPr>
        <w:t>норме.</w:t>
      </w:r>
    </w:p>
    <w:p w14:paraId="66058E3A" w14:textId="77777777" w:rsidR="0075365B" w:rsidRPr="0073380A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73380A">
        <w:rPr>
          <w:b/>
          <w:sz w:val="22"/>
          <w:szCs w:val="22"/>
        </w:rPr>
        <w:t>2. Прогноз:</w:t>
      </w:r>
    </w:p>
    <w:p w14:paraId="7E2E4698" w14:textId="77777777" w:rsidR="0075365B" w:rsidRPr="0073380A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73380A">
        <w:rPr>
          <w:b/>
          <w:sz w:val="22"/>
          <w:szCs w:val="22"/>
        </w:rPr>
        <w:t>2.1</w:t>
      </w:r>
      <w:r w:rsidRPr="0073380A">
        <w:rPr>
          <w:b/>
          <w:bCs/>
          <w:sz w:val="22"/>
          <w:szCs w:val="22"/>
          <w:lang w:val="x-none" w:eastAsia="ar-SA"/>
        </w:rPr>
        <w:t>. Природные ЧС</w:t>
      </w:r>
      <w:r w:rsidRPr="0073380A">
        <w:rPr>
          <w:bCs/>
          <w:spacing w:val="2"/>
          <w:sz w:val="22"/>
          <w:szCs w:val="22"/>
        </w:rPr>
        <w:t>:</w:t>
      </w:r>
    </w:p>
    <w:p w14:paraId="50573B44" w14:textId="77777777" w:rsidR="0075365B" w:rsidRPr="0073380A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Не прогнозируются.</w:t>
      </w:r>
      <w:r w:rsidRPr="0073380A">
        <w:rPr>
          <w:sz w:val="22"/>
          <w:szCs w:val="22"/>
        </w:rPr>
        <w:tab/>
      </w:r>
    </w:p>
    <w:p w14:paraId="46E85357" w14:textId="5D655B59" w:rsidR="00DC66AB" w:rsidRPr="0073380A" w:rsidRDefault="00C22F3F" w:rsidP="00DC66AB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73380A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73380A">
        <w:rPr>
          <w:b/>
          <w:bCs/>
          <w:sz w:val="22"/>
          <w:szCs w:val="22"/>
          <w:lang w:eastAsia="ar-SA"/>
        </w:rPr>
        <w:t>происшествия:</w:t>
      </w:r>
      <w:bookmarkStart w:id="13" w:name="_Hlk108440685"/>
    </w:p>
    <w:p w14:paraId="0A157BBB" w14:textId="79126AFB" w:rsidR="00562F0F" w:rsidRPr="00562F0F" w:rsidRDefault="0073380A" w:rsidP="00212D6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3380A">
        <w:rPr>
          <w:b/>
          <w:bCs/>
          <w:i/>
          <w:spacing w:val="2"/>
          <w:sz w:val="22"/>
          <w:szCs w:val="22"/>
          <w:u w:val="single"/>
        </w:rPr>
        <w:t>Кошехабльский, Шовгеновский, Красногвардейский районы</w:t>
      </w:r>
      <w:r w:rsidRPr="0073380A">
        <w:rPr>
          <w:b/>
          <w:bCs/>
          <w:i/>
          <w:spacing w:val="2"/>
          <w:sz w:val="22"/>
          <w:szCs w:val="22"/>
        </w:rPr>
        <w:t xml:space="preserve"> –</w:t>
      </w:r>
      <w:r w:rsidR="00562F0F">
        <w:rPr>
          <w:sz w:val="22"/>
          <w:szCs w:val="22"/>
        </w:rPr>
        <w:t xml:space="preserve"> </w:t>
      </w:r>
      <w:r w:rsidR="00562F0F" w:rsidRPr="00562F0F">
        <w:rPr>
          <w:sz w:val="22"/>
          <w:szCs w:val="22"/>
        </w:rPr>
        <w:t xml:space="preserve">существует вероятность возникновения чрезвычайных ситуаций и происшествий, связанных с подтоплением пониженных участков местности, не имеющих естественного стока воды, населенных пунктов, размывом дамб, прорывом прудов, нарушением систем жизнеобеспечения населения, подмывом опор мостов, опор ЛЭП </w:t>
      </w:r>
      <w:r w:rsidR="00562F0F" w:rsidRPr="00562F0F">
        <w:rPr>
          <w:b/>
          <w:bCs/>
          <w:sz w:val="22"/>
          <w:szCs w:val="22"/>
        </w:rPr>
        <w:t>(Источник ЧС и происшествий – высокие уровни воды)</w:t>
      </w:r>
      <w:r w:rsidR="00562F0F" w:rsidRPr="00562F0F">
        <w:rPr>
          <w:b/>
          <w:bCs/>
          <w:sz w:val="22"/>
          <w:szCs w:val="22"/>
        </w:rPr>
        <w:t>.</w:t>
      </w:r>
    </w:p>
    <w:p w14:paraId="46B1B0F9" w14:textId="5A3DA5FB" w:rsidR="00012FE8" w:rsidRPr="0073380A" w:rsidRDefault="00C22F3F" w:rsidP="00212D6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3380A">
        <w:rPr>
          <w:b/>
          <w:i/>
          <w:sz w:val="22"/>
          <w:szCs w:val="22"/>
          <w:u w:val="single"/>
        </w:rPr>
        <w:t>Майкопский район</w:t>
      </w:r>
      <w:bookmarkEnd w:id="13"/>
      <w:r w:rsidRPr="0073380A">
        <w:rPr>
          <w:b/>
          <w:sz w:val="22"/>
          <w:szCs w:val="22"/>
        </w:rPr>
        <w:t xml:space="preserve"> - </w:t>
      </w:r>
      <w:r w:rsidRPr="0073380A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</w:t>
      </w:r>
    </w:p>
    <w:p w14:paraId="1AA2E7C0" w14:textId="5E0440CD" w:rsidR="003827E7" w:rsidRPr="0073380A" w:rsidRDefault="00C22F3F" w:rsidP="00012FE8">
      <w:pPr>
        <w:jc w:val="both"/>
        <w:rPr>
          <w:b/>
          <w:sz w:val="22"/>
          <w:szCs w:val="22"/>
        </w:rPr>
      </w:pPr>
      <w:r w:rsidRPr="0073380A">
        <w:rPr>
          <w:sz w:val="22"/>
          <w:szCs w:val="22"/>
        </w:rPr>
        <w:t>разрушением мостовых переходов</w:t>
      </w:r>
      <w:r w:rsidRPr="0073380A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21B79384" w:rsidR="007A1654" w:rsidRPr="0073380A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3380A">
        <w:rPr>
          <w:b/>
          <w:sz w:val="22"/>
          <w:szCs w:val="22"/>
        </w:rPr>
        <w:t xml:space="preserve">2.2. </w:t>
      </w:r>
      <w:r w:rsidRPr="0073380A">
        <w:rPr>
          <w:b/>
          <w:bCs/>
          <w:sz w:val="22"/>
          <w:szCs w:val="22"/>
          <w:lang w:eastAsia="ar-SA"/>
        </w:rPr>
        <w:t>Техногенные ЧС:</w:t>
      </w:r>
      <w:r w:rsidRPr="0073380A">
        <w:rPr>
          <w:sz w:val="22"/>
          <w:szCs w:val="22"/>
        </w:rPr>
        <w:t xml:space="preserve"> </w:t>
      </w:r>
    </w:p>
    <w:p w14:paraId="1F770243" w14:textId="30FB68AB" w:rsidR="005E5ABD" w:rsidRPr="0073380A" w:rsidRDefault="00C22F3F" w:rsidP="005E5ABD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Не прогнозируются.</w:t>
      </w:r>
    </w:p>
    <w:p w14:paraId="3DF125CC" w14:textId="77777777" w:rsidR="00562F0F" w:rsidRDefault="00562F0F" w:rsidP="007F5153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</w:p>
    <w:p w14:paraId="3551A5F4" w14:textId="529F223B" w:rsidR="007F5153" w:rsidRPr="0073380A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73380A">
        <w:rPr>
          <w:b/>
          <w:bCs/>
          <w:sz w:val="22"/>
          <w:szCs w:val="22"/>
          <w:lang w:eastAsia="ar-SA"/>
        </w:rPr>
        <w:lastRenderedPageBreak/>
        <w:t>Техногенные</w:t>
      </w:r>
      <w:r w:rsidRPr="0073380A">
        <w:rPr>
          <w:b/>
          <w:bCs/>
          <w:sz w:val="22"/>
          <w:szCs w:val="22"/>
          <w:lang w:val="x-none" w:eastAsia="ar-SA"/>
        </w:rPr>
        <w:t xml:space="preserve"> </w:t>
      </w:r>
      <w:r w:rsidRPr="0073380A">
        <w:rPr>
          <w:b/>
          <w:bCs/>
          <w:sz w:val="22"/>
          <w:szCs w:val="22"/>
          <w:lang w:eastAsia="ar-SA"/>
        </w:rPr>
        <w:t>происшествия</w:t>
      </w:r>
      <w:r w:rsidRPr="0073380A">
        <w:rPr>
          <w:bCs/>
          <w:spacing w:val="2"/>
          <w:sz w:val="22"/>
          <w:szCs w:val="22"/>
        </w:rPr>
        <w:t>:</w:t>
      </w:r>
      <w:bookmarkStart w:id="14" w:name="_Hlk114481297"/>
      <w:bookmarkStart w:id="15" w:name="_Hlk119578061"/>
    </w:p>
    <w:p w14:paraId="12E1E102" w14:textId="5F9C3DDC" w:rsidR="007311BC" w:rsidRPr="0073380A" w:rsidRDefault="007311BC" w:rsidP="00971B15">
      <w:pPr>
        <w:ind w:firstLine="709"/>
        <w:jc w:val="both"/>
        <w:rPr>
          <w:b/>
          <w:bCs/>
          <w:spacing w:val="2"/>
          <w:sz w:val="22"/>
          <w:szCs w:val="22"/>
        </w:rPr>
      </w:pPr>
      <w:r w:rsidRPr="0073380A">
        <w:rPr>
          <w:b/>
          <w:bCs/>
          <w:i/>
          <w:spacing w:val="2"/>
          <w:sz w:val="22"/>
          <w:szCs w:val="22"/>
          <w:u w:val="single"/>
        </w:rPr>
        <w:t>Республика Адыгея</w:t>
      </w:r>
      <w:r w:rsidRPr="0073380A">
        <w:rPr>
          <w:b/>
          <w:bCs/>
          <w:i/>
          <w:spacing w:val="2"/>
          <w:sz w:val="22"/>
          <w:szCs w:val="22"/>
        </w:rPr>
        <w:t xml:space="preserve"> </w:t>
      </w:r>
      <w:bookmarkEnd w:id="14"/>
      <w:r w:rsidRPr="0073380A">
        <w:rPr>
          <w:b/>
          <w:bCs/>
          <w:i/>
          <w:spacing w:val="2"/>
          <w:sz w:val="22"/>
          <w:szCs w:val="22"/>
        </w:rPr>
        <w:t xml:space="preserve">– </w:t>
      </w:r>
      <w:r w:rsidRPr="0073380A">
        <w:rPr>
          <w:bCs/>
          <w:spacing w:val="2"/>
          <w:sz w:val="22"/>
          <w:szCs w:val="22"/>
        </w:rPr>
        <w:t>существуе</w:t>
      </w:r>
      <w:bookmarkEnd w:id="15"/>
      <w:r w:rsidRPr="0073380A">
        <w:rPr>
          <w:bCs/>
          <w:spacing w:val="2"/>
          <w:sz w:val="22"/>
          <w:szCs w:val="22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3380A">
        <w:rPr>
          <w:b/>
          <w:bCs/>
          <w:spacing w:val="2"/>
          <w:sz w:val="22"/>
          <w:szCs w:val="22"/>
        </w:rPr>
        <w:t xml:space="preserve"> (Источник происшествий – </w:t>
      </w:r>
      <w:bookmarkStart w:id="16" w:name="_Hlk100141358"/>
      <w:r w:rsidRPr="0073380A">
        <w:rPr>
          <w:b/>
          <w:bCs/>
          <w:spacing w:val="2"/>
          <w:sz w:val="22"/>
          <w:szCs w:val="22"/>
        </w:rPr>
        <w:t>несанкционированные палы сухой растительности, неосторожное обращения с огнем</w:t>
      </w:r>
      <w:bookmarkEnd w:id="16"/>
      <w:r w:rsidRPr="0073380A">
        <w:rPr>
          <w:b/>
          <w:bCs/>
          <w:spacing w:val="2"/>
          <w:sz w:val="22"/>
          <w:szCs w:val="22"/>
        </w:rPr>
        <w:t>).</w:t>
      </w:r>
    </w:p>
    <w:p w14:paraId="5F82550F" w14:textId="017C4F12" w:rsidR="00E53206" w:rsidRPr="0073380A" w:rsidRDefault="002C4D41" w:rsidP="00E53206">
      <w:pPr>
        <w:ind w:firstLine="709"/>
        <w:jc w:val="both"/>
        <w:rPr>
          <w:b/>
          <w:spacing w:val="2"/>
          <w:sz w:val="22"/>
          <w:szCs w:val="22"/>
        </w:rPr>
      </w:pPr>
      <w:r w:rsidRPr="0073380A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73380A">
        <w:rPr>
          <w:i/>
          <w:spacing w:val="2"/>
          <w:sz w:val="22"/>
          <w:szCs w:val="22"/>
        </w:rPr>
        <w:t xml:space="preserve"> </w:t>
      </w:r>
      <w:r w:rsidRPr="0073380A">
        <w:rPr>
          <w:i/>
          <w:sz w:val="22"/>
          <w:szCs w:val="22"/>
        </w:rPr>
        <w:t xml:space="preserve">– </w:t>
      </w:r>
      <w:r w:rsidRPr="0073380A">
        <w:rPr>
          <w:sz w:val="22"/>
          <w:szCs w:val="22"/>
        </w:rPr>
        <w:t>существует</w:t>
      </w:r>
      <w:r w:rsidRPr="0073380A">
        <w:rPr>
          <w:i/>
          <w:sz w:val="22"/>
          <w:szCs w:val="22"/>
        </w:rPr>
        <w:t xml:space="preserve"> </w:t>
      </w:r>
      <w:r w:rsidRPr="0073380A">
        <w:rPr>
          <w:spacing w:val="2"/>
          <w:sz w:val="22"/>
          <w:szCs w:val="22"/>
        </w:rPr>
        <w:t>вероятность</w:t>
      </w:r>
      <w:r w:rsidRPr="0073380A">
        <w:rPr>
          <w:i/>
          <w:spacing w:val="2"/>
          <w:sz w:val="22"/>
          <w:szCs w:val="22"/>
        </w:rPr>
        <w:t xml:space="preserve"> </w:t>
      </w:r>
      <w:r w:rsidRPr="0073380A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3380A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1A58E628" w:rsidR="009B1C83" w:rsidRPr="0073380A" w:rsidRDefault="00C22F3F" w:rsidP="00FE286B">
      <w:pPr>
        <w:ind w:left="851" w:hanging="142"/>
        <w:jc w:val="both"/>
        <w:rPr>
          <w:sz w:val="22"/>
          <w:szCs w:val="22"/>
        </w:rPr>
      </w:pPr>
      <w:r w:rsidRPr="0073380A">
        <w:rPr>
          <w:b/>
          <w:spacing w:val="2"/>
          <w:sz w:val="22"/>
          <w:szCs w:val="22"/>
        </w:rPr>
        <w:t>Б</w:t>
      </w:r>
      <w:r w:rsidRPr="0073380A">
        <w:rPr>
          <w:b/>
          <w:sz w:val="22"/>
          <w:szCs w:val="22"/>
        </w:rPr>
        <w:t>иолого-социальные ЧС:</w:t>
      </w:r>
    </w:p>
    <w:p w14:paraId="08050CFB" w14:textId="066A5626" w:rsidR="0075365B" w:rsidRPr="0073380A" w:rsidRDefault="00C22F3F" w:rsidP="009B1C83">
      <w:pPr>
        <w:ind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Не прогнозируются.</w:t>
      </w:r>
    </w:p>
    <w:p w14:paraId="40CDBF01" w14:textId="0F8F8CC2" w:rsidR="00115913" w:rsidRPr="0073380A" w:rsidRDefault="00115913" w:rsidP="007612CF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2A8FEAA8" w:rsidR="0075365B" w:rsidRPr="0073380A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73380A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3DB036E0" w:rsidR="0075365B" w:rsidRPr="0073380A" w:rsidRDefault="00C22F3F">
      <w:pPr>
        <w:widowControl w:val="0"/>
        <w:ind w:firstLine="709"/>
        <w:jc w:val="center"/>
        <w:rPr>
          <w:sz w:val="22"/>
          <w:szCs w:val="22"/>
        </w:rPr>
      </w:pPr>
      <w:r w:rsidRPr="0073380A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3A7A5BCA" w:rsidR="0075365B" w:rsidRPr="0073380A" w:rsidRDefault="00C22F3F">
      <w:pPr>
        <w:ind w:firstLine="709"/>
        <w:jc w:val="both"/>
        <w:rPr>
          <w:sz w:val="22"/>
          <w:szCs w:val="22"/>
        </w:rPr>
      </w:pPr>
      <w:r w:rsidRPr="0073380A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25D4738C" w:rsidR="0075365B" w:rsidRPr="0073380A" w:rsidRDefault="00C22F3F">
      <w:pPr>
        <w:ind w:firstLine="709"/>
        <w:jc w:val="both"/>
        <w:rPr>
          <w:sz w:val="22"/>
          <w:szCs w:val="22"/>
        </w:rPr>
      </w:pPr>
      <w:r w:rsidRPr="0073380A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282FFD59" w:rsidR="0075365B" w:rsidRPr="0073380A" w:rsidRDefault="00C22F3F">
      <w:pPr>
        <w:ind w:firstLine="709"/>
        <w:jc w:val="both"/>
        <w:rPr>
          <w:sz w:val="22"/>
          <w:szCs w:val="22"/>
        </w:rPr>
      </w:pPr>
      <w:r w:rsidRPr="0073380A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053335F8" w:rsidR="0075365B" w:rsidRPr="0073380A" w:rsidRDefault="00C22F3F">
      <w:pPr>
        <w:ind w:firstLine="709"/>
        <w:jc w:val="both"/>
        <w:rPr>
          <w:sz w:val="22"/>
          <w:szCs w:val="22"/>
        </w:rPr>
      </w:pPr>
      <w:r w:rsidRPr="0073380A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39D2796D" w:rsidR="0075365B" w:rsidRPr="0073380A" w:rsidRDefault="00C22F3F">
      <w:pPr>
        <w:ind w:firstLine="709"/>
        <w:jc w:val="both"/>
        <w:rPr>
          <w:sz w:val="22"/>
          <w:szCs w:val="22"/>
        </w:rPr>
      </w:pPr>
      <w:r w:rsidRPr="0073380A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6CDE9C60" w:rsidR="0075365B" w:rsidRPr="0073380A" w:rsidRDefault="00C22F3F">
      <w:pPr>
        <w:ind w:firstLine="709"/>
        <w:jc w:val="both"/>
        <w:rPr>
          <w:sz w:val="22"/>
          <w:szCs w:val="22"/>
        </w:rPr>
      </w:pPr>
      <w:r w:rsidRPr="0073380A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505D6055" w:rsidR="00F97F83" w:rsidRPr="0073380A" w:rsidRDefault="00C22F3F" w:rsidP="00B66F5F">
      <w:pPr>
        <w:ind w:firstLine="709"/>
        <w:jc w:val="both"/>
        <w:rPr>
          <w:rFonts w:eastAsia="MS Mincho"/>
          <w:sz w:val="22"/>
          <w:szCs w:val="22"/>
        </w:rPr>
      </w:pPr>
      <w:r w:rsidRPr="0073380A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61F176B" w14:textId="32201B10" w:rsidR="0073380A" w:rsidRPr="0073380A" w:rsidRDefault="0073380A" w:rsidP="0073380A">
      <w:pPr>
        <w:ind w:firstLine="709"/>
        <w:jc w:val="center"/>
        <w:rPr>
          <w:b/>
          <w:sz w:val="22"/>
          <w:szCs w:val="22"/>
        </w:rPr>
      </w:pPr>
      <w:r w:rsidRPr="0073380A">
        <w:rPr>
          <w:b/>
          <w:sz w:val="22"/>
          <w:szCs w:val="22"/>
        </w:rPr>
        <w:t>По предупреждению и смягчению последствий в случае подъемов уровней воды в реках:</w:t>
      </w:r>
    </w:p>
    <w:p w14:paraId="21D24EF2" w14:textId="77777777" w:rsidR="0073380A" w:rsidRPr="0073380A" w:rsidRDefault="0073380A" w:rsidP="0073380A">
      <w:pPr>
        <w:ind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1C2B631F" w14:textId="77777777" w:rsidR="0073380A" w:rsidRPr="0073380A" w:rsidRDefault="0073380A" w:rsidP="0073380A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80A">
        <w:rPr>
          <w:rFonts w:eastAsia="Calibri"/>
          <w:color w:val="000000"/>
          <w:sz w:val="22"/>
          <w:szCs w:val="22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4786617F" w14:textId="77777777" w:rsidR="0073380A" w:rsidRPr="0073380A" w:rsidRDefault="0073380A" w:rsidP="0073380A">
      <w:pPr>
        <w:ind w:firstLine="708"/>
        <w:jc w:val="both"/>
        <w:rPr>
          <w:sz w:val="22"/>
          <w:szCs w:val="22"/>
        </w:rPr>
      </w:pPr>
      <w:r w:rsidRPr="0073380A">
        <w:rPr>
          <w:sz w:val="22"/>
          <w:szCs w:val="22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95718AF" w14:textId="77777777" w:rsidR="0073380A" w:rsidRPr="0073380A" w:rsidRDefault="0073380A" w:rsidP="0073380A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80A">
        <w:rPr>
          <w:rFonts w:eastAsia="Calibri"/>
          <w:color w:val="000000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D5AB95A" w14:textId="77777777" w:rsidR="0073380A" w:rsidRPr="0073380A" w:rsidRDefault="0073380A" w:rsidP="0073380A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3380A">
        <w:rPr>
          <w:rFonts w:eastAsia="Calibri"/>
          <w:color w:val="000000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14:paraId="4C85B259" w14:textId="77777777" w:rsidR="0073380A" w:rsidRPr="0073380A" w:rsidRDefault="0073380A" w:rsidP="0073380A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3380A">
        <w:rPr>
          <w:rFonts w:eastAsia="Calibri"/>
          <w:color w:val="000000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4017D587" w14:textId="77777777" w:rsidR="0073380A" w:rsidRPr="0073380A" w:rsidRDefault="0073380A" w:rsidP="0073380A">
      <w:pPr>
        <w:ind w:firstLine="709"/>
        <w:jc w:val="both"/>
        <w:rPr>
          <w:sz w:val="22"/>
          <w:szCs w:val="22"/>
        </w:rPr>
      </w:pPr>
      <w:r w:rsidRPr="0073380A">
        <w:rPr>
          <w:sz w:val="22"/>
          <w:szCs w:val="22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1EC24C97" w14:textId="75B9CC70" w:rsidR="002C4D41" w:rsidRPr="0073380A" w:rsidRDefault="002C4D41" w:rsidP="002C4D41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73380A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1F0104DD" w14:textId="68D9E7DF" w:rsidR="002C4D41" w:rsidRPr="0073380A" w:rsidRDefault="002C4D41" w:rsidP="002C4D41">
      <w:pPr>
        <w:ind w:firstLine="709"/>
        <w:jc w:val="both"/>
        <w:rPr>
          <w:rFonts w:eastAsia="MS Mincho"/>
          <w:sz w:val="22"/>
          <w:szCs w:val="22"/>
        </w:rPr>
      </w:pPr>
      <w:r w:rsidRPr="0073380A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2004E046" w:rsidR="00AA27BD" w:rsidRPr="0073380A" w:rsidRDefault="002C4D41" w:rsidP="00815367">
      <w:pPr>
        <w:ind w:firstLine="709"/>
        <w:jc w:val="both"/>
        <w:rPr>
          <w:rFonts w:eastAsia="MS Mincho"/>
          <w:sz w:val="22"/>
          <w:szCs w:val="22"/>
        </w:rPr>
      </w:pPr>
      <w:r w:rsidRPr="0073380A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388F3640" w:rsidR="001766FE" w:rsidRPr="0073380A" w:rsidRDefault="001766FE" w:rsidP="001766FE">
      <w:pPr>
        <w:ind w:firstLine="709"/>
        <w:jc w:val="center"/>
        <w:rPr>
          <w:rFonts w:eastAsia="MS Mincho"/>
          <w:b/>
          <w:sz w:val="22"/>
          <w:szCs w:val="22"/>
        </w:rPr>
      </w:pPr>
      <w:r w:rsidRPr="0073380A">
        <w:rPr>
          <w:rFonts w:eastAsia="MS Mincho"/>
          <w:b/>
          <w:sz w:val="22"/>
          <w:szCs w:val="22"/>
        </w:rPr>
        <w:t>По несанкционированным палам сухой растительности.</w:t>
      </w:r>
    </w:p>
    <w:p w14:paraId="0C00602F" w14:textId="097F5ABC" w:rsidR="001766FE" w:rsidRPr="0073380A" w:rsidRDefault="001766FE" w:rsidP="001766FE">
      <w:pPr>
        <w:ind w:firstLine="709"/>
        <w:jc w:val="both"/>
        <w:rPr>
          <w:rFonts w:eastAsia="MS Mincho"/>
          <w:sz w:val="22"/>
          <w:szCs w:val="22"/>
        </w:rPr>
      </w:pPr>
      <w:r w:rsidRPr="0073380A">
        <w:rPr>
          <w:rFonts w:eastAsia="MS Mincho"/>
          <w:sz w:val="22"/>
          <w:szCs w:val="22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77777777" w:rsidR="004E6F87" w:rsidRPr="0073380A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2"/>
          <w:szCs w:val="22"/>
        </w:rPr>
      </w:pPr>
    </w:p>
    <w:p w14:paraId="26A36E8A" w14:textId="527F93AB" w:rsidR="00505F76" w:rsidRPr="0073380A" w:rsidRDefault="00C22F3F" w:rsidP="005E5ABD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73380A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73380A">
          <w:rPr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 w:rsidRPr="0073380A">
        <w:rPr>
          <w:rFonts w:eastAsia="MS Mincho"/>
          <w:b/>
          <w:iCs/>
          <w:sz w:val="22"/>
          <w:szCs w:val="22"/>
        </w:rPr>
        <w:t xml:space="preserve"> к </w:t>
      </w:r>
      <w:r w:rsidR="00A02D07" w:rsidRPr="0073380A">
        <w:rPr>
          <w:rFonts w:eastAsia="MS Mincho"/>
          <w:b/>
          <w:iCs/>
          <w:sz w:val="22"/>
          <w:szCs w:val="22"/>
        </w:rPr>
        <w:t>1</w:t>
      </w:r>
      <w:r w:rsidR="00212D6D" w:rsidRPr="0073380A">
        <w:rPr>
          <w:rFonts w:eastAsia="MS Mincho"/>
          <w:b/>
          <w:iCs/>
          <w:sz w:val="22"/>
          <w:szCs w:val="22"/>
        </w:rPr>
        <w:t>6</w:t>
      </w:r>
      <w:r w:rsidR="00A02D07" w:rsidRPr="0073380A">
        <w:rPr>
          <w:rFonts w:eastAsia="MS Mincho"/>
          <w:b/>
          <w:iCs/>
          <w:sz w:val="22"/>
          <w:szCs w:val="22"/>
        </w:rPr>
        <w:t>:</w:t>
      </w:r>
      <w:r w:rsidR="00212D6D" w:rsidRPr="0073380A">
        <w:rPr>
          <w:rFonts w:eastAsia="MS Mincho"/>
          <w:b/>
          <w:iCs/>
          <w:sz w:val="22"/>
          <w:szCs w:val="22"/>
        </w:rPr>
        <w:t>20</w:t>
      </w:r>
      <w:r w:rsidRPr="0073380A">
        <w:rPr>
          <w:rFonts w:eastAsia="MS Mincho"/>
          <w:b/>
          <w:iCs/>
          <w:sz w:val="22"/>
          <w:szCs w:val="22"/>
        </w:rPr>
        <w:t xml:space="preserve"> - </w:t>
      </w:r>
      <w:r w:rsidR="009C61F8" w:rsidRPr="0073380A">
        <w:rPr>
          <w:rFonts w:eastAsia="MS Mincho"/>
          <w:b/>
          <w:iCs/>
          <w:sz w:val="22"/>
          <w:szCs w:val="22"/>
        </w:rPr>
        <w:t>1</w:t>
      </w:r>
      <w:r w:rsidR="00156D52" w:rsidRPr="0073380A">
        <w:rPr>
          <w:rFonts w:eastAsia="MS Mincho"/>
          <w:b/>
          <w:iCs/>
          <w:sz w:val="22"/>
          <w:szCs w:val="22"/>
        </w:rPr>
        <w:t>4</w:t>
      </w:r>
      <w:r w:rsidRPr="0073380A">
        <w:rPr>
          <w:rFonts w:eastAsia="MS Mincho"/>
          <w:b/>
          <w:iCs/>
          <w:sz w:val="22"/>
          <w:szCs w:val="22"/>
        </w:rPr>
        <w:t>.</w:t>
      </w:r>
      <w:r w:rsidR="00A15C28" w:rsidRPr="0073380A">
        <w:rPr>
          <w:rFonts w:eastAsia="MS Mincho"/>
          <w:b/>
          <w:iCs/>
          <w:sz w:val="22"/>
          <w:szCs w:val="22"/>
        </w:rPr>
        <w:t>0</w:t>
      </w:r>
      <w:r w:rsidR="00597D38" w:rsidRPr="0073380A">
        <w:rPr>
          <w:rFonts w:eastAsia="MS Mincho"/>
          <w:b/>
          <w:iCs/>
          <w:sz w:val="22"/>
          <w:szCs w:val="22"/>
        </w:rPr>
        <w:t>4</w:t>
      </w:r>
      <w:r w:rsidRPr="0073380A">
        <w:rPr>
          <w:rFonts w:eastAsia="MS Mincho"/>
          <w:b/>
          <w:iCs/>
          <w:sz w:val="22"/>
          <w:szCs w:val="22"/>
        </w:rPr>
        <w:t>.202</w:t>
      </w:r>
      <w:r w:rsidR="00097712" w:rsidRPr="0073380A">
        <w:rPr>
          <w:rFonts w:eastAsia="MS Mincho"/>
          <w:b/>
          <w:iCs/>
          <w:sz w:val="22"/>
          <w:szCs w:val="22"/>
        </w:rPr>
        <w:t>3</w:t>
      </w:r>
      <w:r w:rsidRPr="0073380A">
        <w:rPr>
          <w:rFonts w:eastAsia="MS Mincho"/>
          <w:b/>
          <w:iCs/>
          <w:sz w:val="22"/>
          <w:szCs w:val="22"/>
        </w:rPr>
        <w:t>.</w:t>
      </w:r>
    </w:p>
    <w:p w14:paraId="164A50B4" w14:textId="0D2D20E7" w:rsidR="00721C7A" w:rsidRPr="0073380A" w:rsidRDefault="00721C7A">
      <w:pPr>
        <w:tabs>
          <w:tab w:val="left" w:pos="0"/>
        </w:tabs>
        <w:jc w:val="both"/>
        <w:rPr>
          <w:sz w:val="22"/>
          <w:szCs w:val="22"/>
        </w:rPr>
      </w:pPr>
    </w:p>
    <w:p w14:paraId="09E8BD34" w14:textId="370E698C" w:rsidR="00061021" w:rsidRPr="0073380A" w:rsidRDefault="00061021">
      <w:pPr>
        <w:tabs>
          <w:tab w:val="left" w:pos="0"/>
        </w:tabs>
        <w:jc w:val="both"/>
        <w:rPr>
          <w:sz w:val="22"/>
          <w:szCs w:val="22"/>
        </w:rPr>
      </w:pPr>
    </w:p>
    <w:p w14:paraId="183AF272" w14:textId="3061CD29" w:rsidR="00887FD5" w:rsidRPr="0073380A" w:rsidRDefault="00887FD5" w:rsidP="00887FD5">
      <w:pPr>
        <w:rPr>
          <w:sz w:val="22"/>
          <w:szCs w:val="22"/>
        </w:rPr>
      </w:pPr>
      <w:r w:rsidRPr="0073380A">
        <w:rPr>
          <w:sz w:val="22"/>
          <w:szCs w:val="22"/>
        </w:rPr>
        <w:t xml:space="preserve">Заместитель начальника ЦУКС </w:t>
      </w:r>
    </w:p>
    <w:p w14:paraId="2873BEA8" w14:textId="38C8DA89" w:rsidR="00887FD5" w:rsidRPr="0073380A" w:rsidRDefault="00156D52" w:rsidP="00887FD5">
      <w:pPr>
        <w:tabs>
          <w:tab w:val="left" w:pos="6257"/>
        </w:tabs>
        <w:rPr>
          <w:sz w:val="22"/>
          <w:szCs w:val="22"/>
        </w:rPr>
      </w:pPr>
      <w:r w:rsidRPr="0073380A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51444923" wp14:editId="198A44C2">
            <wp:simplePos x="0" y="0"/>
            <wp:positionH relativeFrom="column">
              <wp:posOffset>3533332</wp:posOffset>
            </wp:positionH>
            <wp:positionV relativeFrom="paragraph">
              <wp:posOffset>68831</wp:posOffset>
            </wp:positionV>
            <wp:extent cx="1000125" cy="633730"/>
            <wp:effectExtent l="0" t="0" r="9525" b="0"/>
            <wp:wrapNone/>
            <wp:docPr id="4" name="Рисунок 4" descr="Z:\07 Дежурная смена\15 ПРОГНОЗЫ\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 Дежурная смена\15 ПРОГНОЗЫ\Б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D5" w:rsidRPr="0073380A">
        <w:rPr>
          <w:sz w:val="22"/>
          <w:szCs w:val="22"/>
        </w:rPr>
        <w:t>ГУ МЧС России по Республике Адыгея-</w:t>
      </w:r>
      <w:r w:rsidR="00887FD5" w:rsidRPr="0073380A">
        <w:rPr>
          <w:sz w:val="22"/>
          <w:szCs w:val="22"/>
        </w:rPr>
        <w:tab/>
      </w:r>
    </w:p>
    <w:p w14:paraId="7B65F231" w14:textId="4933440B" w:rsidR="00887FD5" w:rsidRPr="0073380A" w:rsidRDefault="00887FD5" w:rsidP="00887FD5">
      <w:pPr>
        <w:rPr>
          <w:sz w:val="22"/>
          <w:szCs w:val="22"/>
        </w:rPr>
      </w:pPr>
      <w:r w:rsidRPr="0073380A">
        <w:rPr>
          <w:sz w:val="22"/>
          <w:szCs w:val="22"/>
        </w:rPr>
        <w:t xml:space="preserve">старший оперативный дежурный                                                  </w:t>
      </w:r>
    </w:p>
    <w:p w14:paraId="395D02FA" w14:textId="78A13E4C" w:rsidR="00CD362F" w:rsidRPr="0073380A" w:rsidRDefault="00887FD5" w:rsidP="00CD362F">
      <w:pPr>
        <w:rPr>
          <w:sz w:val="22"/>
          <w:szCs w:val="22"/>
        </w:rPr>
      </w:pPr>
      <w:r w:rsidRPr="0073380A">
        <w:rPr>
          <w:sz w:val="22"/>
          <w:szCs w:val="22"/>
        </w:rPr>
        <w:t xml:space="preserve">подполковник внутренней службы                                                </w:t>
      </w:r>
      <w:r w:rsidR="0027582C" w:rsidRPr="0073380A">
        <w:rPr>
          <w:sz w:val="22"/>
          <w:szCs w:val="22"/>
        </w:rPr>
        <w:t xml:space="preserve">     </w:t>
      </w:r>
      <w:r w:rsidR="00E01373" w:rsidRPr="0073380A">
        <w:rPr>
          <w:sz w:val="22"/>
          <w:szCs w:val="22"/>
        </w:rPr>
        <w:t xml:space="preserve">  </w:t>
      </w:r>
      <w:r w:rsidR="007949FC" w:rsidRPr="0073380A">
        <w:rPr>
          <w:sz w:val="22"/>
          <w:szCs w:val="22"/>
        </w:rPr>
        <w:t xml:space="preserve">  </w:t>
      </w:r>
      <w:r w:rsidR="0027582C" w:rsidRPr="0073380A">
        <w:rPr>
          <w:sz w:val="22"/>
          <w:szCs w:val="22"/>
        </w:rPr>
        <w:t xml:space="preserve"> </w:t>
      </w:r>
      <w:r w:rsidR="003456E3" w:rsidRPr="0073380A">
        <w:rPr>
          <w:sz w:val="22"/>
          <w:szCs w:val="22"/>
        </w:rPr>
        <w:t xml:space="preserve">    </w:t>
      </w:r>
      <w:r w:rsidR="00190129" w:rsidRPr="0073380A">
        <w:rPr>
          <w:sz w:val="22"/>
          <w:szCs w:val="22"/>
        </w:rPr>
        <w:t xml:space="preserve">    </w:t>
      </w:r>
      <w:r w:rsidR="00BB3DAE" w:rsidRPr="0073380A">
        <w:rPr>
          <w:sz w:val="22"/>
          <w:szCs w:val="22"/>
        </w:rPr>
        <w:t xml:space="preserve"> </w:t>
      </w:r>
      <w:r w:rsidR="00F203FD" w:rsidRPr="0073380A">
        <w:rPr>
          <w:sz w:val="22"/>
          <w:szCs w:val="22"/>
        </w:rPr>
        <w:t xml:space="preserve">  </w:t>
      </w:r>
      <w:r w:rsidR="00BB3DAE" w:rsidRPr="0073380A">
        <w:rPr>
          <w:sz w:val="22"/>
          <w:szCs w:val="22"/>
        </w:rPr>
        <w:t xml:space="preserve"> </w:t>
      </w:r>
      <w:r w:rsidR="0096795F" w:rsidRPr="0073380A">
        <w:rPr>
          <w:sz w:val="22"/>
          <w:szCs w:val="22"/>
        </w:rPr>
        <w:t xml:space="preserve">  </w:t>
      </w:r>
      <w:r w:rsidR="00B46A19" w:rsidRPr="0073380A">
        <w:rPr>
          <w:sz w:val="22"/>
          <w:szCs w:val="22"/>
        </w:rPr>
        <w:t xml:space="preserve"> </w:t>
      </w:r>
      <w:bookmarkStart w:id="17" w:name="_Hlk125527705"/>
      <w:r w:rsidR="00012FE8" w:rsidRPr="0073380A">
        <w:rPr>
          <w:sz w:val="22"/>
          <w:szCs w:val="22"/>
        </w:rPr>
        <w:t xml:space="preserve">     </w:t>
      </w:r>
      <w:bookmarkEnd w:id="17"/>
      <w:r w:rsidR="00156D52" w:rsidRPr="0073380A">
        <w:rPr>
          <w:sz w:val="22"/>
          <w:szCs w:val="22"/>
        </w:rPr>
        <w:t xml:space="preserve">     </w:t>
      </w:r>
      <w:r w:rsidR="0073380A">
        <w:rPr>
          <w:sz w:val="22"/>
          <w:szCs w:val="22"/>
        </w:rPr>
        <w:t xml:space="preserve">     </w:t>
      </w:r>
      <w:r w:rsidR="00156D52" w:rsidRPr="0073380A">
        <w:rPr>
          <w:sz w:val="22"/>
          <w:szCs w:val="22"/>
        </w:rPr>
        <w:t xml:space="preserve">   А.А. Бочка</w:t>
      </w:r>
    </w:p>
    <w:sectPr w:rsidR="00CD362F" w:rsidRPr="0073380A" w:rsidSect="001B6950">
      <w:footerReference w:type="even" r:id="rId10"/>
      <w:footerReference w:type="first" r:id="rId11"/>
      <w:pgSz w:w="11906" w:h="16838"/>
      <w:pgMar w:top="709" w:right="567" w:bottom="0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5391DA2D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proofErr w:type="spellStart"/>
    <w:r w:rsidRPr="0027582C">
      <w:rPr>
        <w:sz w:val="16"/>
        <w:szCs w:val="16"/>
      </w:rPr>
      <w:t>Исп</w:t>
    </w:r>
    <w:proofErr w:type="spellEnd"/>
    <w:r w:rsidRPr="0027582C">
      <w:rPr>
        <w:sz w:val="16"/>
        <w:szCs w:val="16"/>
      </w:rPr>
      <w:t xml:space="preserve">: </w:t>
    </w:r>
    <w:proofErr w:type="spellStart"/>
    <w:r w:rsidR="0017297F">
      <w:rPr>
        <w:sz w:val="16"/>
        <w:szCs w:val="16"/>
      </w:rPr>
      <w:t>Будко</w:t>
    </w:r>
    <w:proofErr w:type="spellEnd"/>
    <w:r w:rsidR="0017297F">
      <w:rPr>
        <w:sz w:val="16"/>
        <w:szCs w:val="16"/>
      </w:rPr>
      <w:t xml:space="preserve"> Н.А</w:t>
    </w:r>
    <w:r w:rsidR="0096795F">
      <w:rPr>
        <w:sz w:val="16"/>
        <w:szCs w:val="16"/>
      </w:rPr>
      <w:t>.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55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2FE8"/>
    <w:rsid w:val="0001329D"/>
    <w:rsid w:val="00016380"/>
    <w:rsid w:val="00023416"/>
    <w:rsid w:val="00025E9F"/>
    <w:rsid w:val="000430CF"/>
    <w:rsid w:val="00045BAB"/>
    <w:rsid w:val="00052921"/>
    <w:rsid w:val="000567AE"/>
    <w:rsid w:val="00061021"/>
    <w:rsid w:val="00067084"/>
    <w:rsid w:val="00067790"/>
    <w:rsid w:val="000778F2"/>
    <w:rsid w:val="00077937"/>
    <w:rsid w:val="00077EF3"/>
    <w:rsid w:val="000925AE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4385E"/>
    <w:rsid w:val="00151DC9"/>
    <w:rsid w:val="00153430"/>
    <w:rsid w:val="0015694C"/>
    <w:rsid w:val="00156D52"/>
    <w:rsid w:val="0015722F"/>
    <w:rsid w:val="0017297F"/>
    <w:rsid w:val="001766FE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F81"/>
    <w:rsid w:val="001D5721"/>
    <w:rsid w:val="001E44FF"/>
    <w:rsid w:val="001E4925"/>
    <w:rsid w:val="001F1F4B"/>
    <w:rsid w:val="001F283E"/>
    <w:rsid w:val="001F43C2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53396"/>
    <w:rsid w:val="00361DE2"/>
    <w:rsid w:val="00373C67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448D9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546E"/>
    <w:rsid w:val="004B4D82"/>
    <w:rsid w:val="004B7C28"/>
    <w:rsid w:val="004C3EAD"/>
    <w:rsid w:val="004D2BBD"/>
    <w:rsid w:val="004E2D9E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7D5F"/>
    <w:rsid w:val="00531920"/>
    <w:rsid w:val="00533715"/>
    <w:rsid w:val="005369A4"/>
    <w:rsid w:val="00540B24"/>
    <w:rsid w:val="005508F8"/>
    <w:rsid w:val="00554D4C"/>
    <w:rsid w:val="00560458"/>
    <w:rsid w:val="00562F0F"/>
    <w:rsid w:val="00570471"/>
    <w:rsid w:val="00572111"/>
    <w:rsid w:val="005817DC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75F37"/>
    <w:rsid w:val="006770A9"/>
    <w:rsid w:val="00680B7E"/>
    <w:rsid w:val="00681857"/>
    <w:rsid w:val="00694702"/>
    <w:rsid w:val="00697FB5"/>
    <w:rsid w:val="006A486C"/>
    <w:rsid w:val="006A7AE8"/>
    <w:rsid w:val="006B0A7F"/>
    <w:rsid w:val="006B4503"/>
    <w:rsid w:val="006C1B81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5A0"/>
    <w:rsid w:val="00783E25"/>
    <w:rsid w:val="007949FC"/>
    <w:rsid w:val="007A0CFC"/>
    <w:rsid w:val="007A1654"/>
    <w:rsid w:val="007B0F28"/>
    <w:rsid w:val="007B5690"/>
    <w:rsid w:val="007B620A"/>
    <w:rsid w:val="007C495F"/>
    <w:rsid w:val="007C4FFB"/>
    <w:rsid w:val="007D3C70"/>
    <w:rsid w:val="007F4833"/>
    <w:rsid w:val="007F5153"/>
    <w:rsid w:val="007F5E2B"/>
    <w:rsid w:val="00810EAE"/>
    <w:rsid w:val="00815367"/>
    <w:rsid w:val="00824990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B7CEB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901"/>
    <w:rsid w:val="00922BC5"/>
    <w:rsid w:val="00925571"/>
    <w:rsid w:val="00935639"/>
    <w:rsid w:val="0095017A"/>
    <w:rsid w:val="009523B5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4090"/>
    <w:rsid w:val="00A15C28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0613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5A87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CF6928"/>
    <w:rsid w:val="00D1414E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71E4"/>
    <w:rsid w:val="00E01373"/>
    <w:rsid w:val="00E073EE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EF55A9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1BD5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09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712</cp:revision>
  <cp:lastPrinted>2023-04-14T12:56:00Z</cp:lastPrinted>
  <dcterms:created xsi:type="dcterms:W3CDTF">2022-02-10T09:52:00Z</dcterms:created>
  <dcterms:modified xsi:type="dcterms:W3CDTF">2023-04-14T12:56:00Z</dcterms:modified>
  <dc:language>ru-RU</dc:language>
</cp:coreProperties>
</file>